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113" w:rsidRDefault="004B4113">
      <w:pPr>
        <w:pStyle w:val="BodyText"/>
        <w:spacing w:before="10"/>
        <w:rPr>
          <w:sz w:val="12"/>
        </w:rPr>
      </w:pPr>
    </w:p>
    <w:p w:rsidR="004B4113" w:rsidRDefault="00953125">
      <w:pPr>
        <w:spacing w:before="90"/>
        <w:ind w:left="112" w:right="109" w:firstLine="708"/>
        <w:jc w:val="both"/>
        <w:rPr>
          <w:sz w:val="24"/>
        </w:rPr>
      </w:pPr>
      <w:proofErr w:type="gramStart"/>
      <w:r>
        <w:rPr>
          <w:sz w:val="24"/>
        </w:rPr>
        <w:t>На основу члана 46.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тачка</w:t>
      </w:r>
      <w:proofErr w:type="gramEnd"/>
      <w:r>
        <w:rPr>
          <w:sz w:val="24"/>
        </w:rPr>
        <w:t xml:space="preserve"> 2. </w:t>
      </w:r>
      <w:proofErr w:type="gramStart"/>
      <w:r>
        <w:rPr>
          <w:sz w:val="24"/>
        </w:rPr>
        <w:t>Закона о локалној самоуправи (“Службени гласник РС” број 129/2007, 83/2014 - други закон, 101/2016 - други закон и 47/2018) и члана 60.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став</w:t>
      </w:r>
      <w:proofErr w:type="gramEnd"/>
      <w:r>
        <w:rPr>
          <w:sz w:val="24"/>
        </w:rPr>
        <w:t xml:space="preserve"> 1. </w:t>
      </w:r>
      <w:proofErr w:type="gramStart"/>
      <w:r>
        <w:rPr>
          <w:sz w:val="24"/>
        </w:rPr>
        <w:t>тачка</w:t>
      </w:r>
      <w:proofErr w:type="gramEnd"/>
      <w:r>
        <w:rPr>
          <w:sz w:val="24"/>
        </w:rPr>
        <w:t xml:space="preserve"> 2) и 16) Статута општине Уб (“Службени гласник општине Уб” број 4/2019), а у складу са Инструкцијом </w:t>
      </w:r>
      <w:r>
        <w:rPr>
          <w:color w:val="090909"/>
          <w:sz w:val="24"/>
        </w:rPr>
        <w:t xml:space="preserve">у вези са поступањем предшколских установа поводом отварања објеката за пријем уписане деце у време трајања епидемије COVID-19 – Министарство </w:t>
      </w:r>
      <w:r>
        <w:rPr>
          <w:color w:val="090909"/>
          <w:sz w:val="24"/>
        </w:rPr>
        <w:t xml:space="preserve">просвете, науке и технолошког развоја број: 610-00-00317/2020-01 и Министарство здравља број: 530-01- 45/2020-10 од 5. </w:t>
      </w:r>
      <w:proofErr w:type="gramStart"/>
      <w:r>
        <w:rPr>
          <w:color w:val="090909"/>
          <w:sz w:val="24"/>
        </w:rPr>
        <w:t>маја</w:t>
      </w:r>
      <w:proofErr w:type="gramEnd"/>
      <w:r>
        <w:rPr>
          <w:color w:val="090909"/>
          <w:sz w:val="24"/>
        </w:rPr>
        <w:t xml:space="preserve"> 2020. </w:t>
      </w:r>
      <w:proofErr w:type="gramStart"/>
      <w:r>
        <w:rPr>
          <w:color w:val="090909"/>
          <w:sz w:val="24"/>
        </w:rPr>
        <w:t>године</w:t>
      </w:r>
      <w:proofErr w:type="gramEnd"/>
      <w:r>
        <w:rPr>
          <w:color w:val="090909"/>
          <w:sz w:val="24"/>
        </w:rPr>
        <w:t>,</w:t>
      </w:r>
    </w:p>
    <w:p w:rsidR="004B4113" w:rsidRDefault="00953125">
      <w:pPr>
        <w:ind w:left="112" w:right="111" w:firstLine="708"/>
        <w:jc w:val="both"/>
        <w:rPr>
          <w:sz w:val="24"/>
        </w:rPr>
      </w:pPr>
      <w:proofErr w:type="gramStart"/>
      <w:r>
        <w:rPr>
          <w:color w:val="090909"/>
          <w:sz w:val="24"/>
        </w:rPr>
        <w:t>решавајући</w:t>
      </w:r>
      <w:proofErr w:type="gramEnd"/>
      <w:r>
        <w:rPr>
          <w:color w:val="090909"/>
          <w:sz w:val="24"/>
        </w:rPr>
        <w:t xml:space="preserve"> по предлогу Предшколске установе '' Уб''</w:t>
      </w:r>
      <w:r>
        <w:rPr>
          <w:color w:val="090909"/>
          <w:sz w:val="24"/>
        </w:rPr>
        <w:t xml:space="preserve"> број 227/2020-01 од 22. </w:t>
      </w:r>
      <w:proofErr w:type="gramStart"/>
      <w:r>
        <w:rPr>
          <w:color w:val="090909"/>
          <w:sz w:val="24"/>
        </w:rPr>
        <w:t>маја</w:t>
      </w:r>
      <w:proofErr w:type="gramEnd"/>
      <w:r>
        <w:rPr>
          <w:color w:val="090909"/>
          <w:sz w:val="24"/>
        </w:rPr>
        <w:t xml:space="preserve"> 2020. </w:t>
      </w:r>
      <w:proofErr w:type="gramStart"/>
      <w:r>
        <w:rPr>
          <w:color w:val="090909"/>
          <w:sz w:val="24"/>
        </w:rPr>
        <w:t>године</w:t>
      </w:r>
      <w:proofErr w:type="gramEnd"/>
      <w:r>
        <w:rPr>
          <w:color w:val="090909"/>
          <w:sz w:val="24"/>
        </w:rPr>
        <w:t xml:space="preserve"> за доношење одлуке о плаћању услуга Установе у току и по престанку ванредног стања,</w:t>
      </w:r>
    </w:p>
    <w:p w:rsidR="004B4113" w:rsidRDefault="00953125">
      <w:pPr>
        <w:spacing w:before="1"/>
        <w:ind w:left="821"/>
        <w:jc w:val="both"/>
        <w:rPr>
          <w:sz w:val="24"/>
        </w:rPr>
      </w:pPr>
      <w:proofErr w:type="gramStart"/>
      <w:r>
        <w:rPr>
          <w:sz w:val="24"/>
        </w:rPr>
        <w:t>Општинско веће општине Уб, 26.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маја</w:t>
      </w:r>
      <w:proofErr w:type="gramEnd"/>
      <w:r>
        <w:rPr>
          <w:sz w:val="24"/>
        </w:rPr>
        <w:t xml:space="preserve"> 2020. </w:t>
      </w:r>
      <w:proofErr w:type="gramStart"/>
      <w:r>
        <w:rPr>
          <w:sz w:val="24"/>
        </w:rPr>
        <w:t>године</w:t>
      </w:r>
      <w:proofErr w:type="gramEnd"/>
      <w:r>
        <w:rPr>
          <w:sz w:val="24"/>
        </w:rPr>
        <w:t>, доноси</w:t>
      </w:r>
    </w:p>
    <w:p w:rsidR="004B4113" w:rsidRDefault="004B4113">
      <w:pPr>
        <w:pStyle w:val="BodyText"/>
        <w:spacing w:before="4"/>
        <w:rPr>
          <w:sz w:val="24"/>
        </w:rPr>
      </w:pPr>
    </w:p>
    <w:p w:rsidR="004B4113" w:rsidRDefault="00953125">
      <w:pPr>
        <w:spacing w:before="1"/>
        <w:ind w:left="4388"/>
        <w:rPr>
          <w:b/>
          <w:sz w:val="24"/>
        </w:rPr>
      </w:pPr>
      <w:bookmarkStart w:id="0" w:name="_GoBack"/>
      <w:r>
        <w:rPr>
          <w:b/>
          <w:sz w:val="24"/>
        </w:rPr>
        <w:t>Закључак</w:t>
      </w:r>
    </w:p>
    <w:p w:rsidR="004B4113" w:rsidRDefault="00953125">
      <w:pPr>
        <w:ind w:left="2883" w:right="2881" w:firstLine="112"/>
        <w:rPr>
          <w:b/>
          <w:sz w:val="24"/>
        </w:rPr>
      </w:pPr>
      <w:proofErr w:type="gramStart"/>
      <w:r>
        <w:rPr>
          <w:b/>
          <w:sz w:val="24"/>
        </w:rPr>
        <w:t>о</w:t>
      </w:r>
      <w:proofErr w:type="gramEnd"/>
      <w:r>
        <w:rPr>
          <w:b/>
          <w:sz w:val="24"/>
        </w:rPr>
        <w:t xml:space="preserve"> раду Предшколске установе ''Уб'' у време </w:t>
      </w:r>
      <w:r>
        <w:rPr>
          <w:b/>
          <w:color w:val="090909"/>
          <w:sz w:val="24"/>
        </w:rPr>
        <w:t>трајања епидемије</w:t>
      </w:r>
      <w:r>
        <w:rPr>
          <w:b/>
          <w:color w:val="090909"/>
          <w:spacing w:val="-10"/>
          <w:sz w:val="24"/>
        </w:rPr>
        <w:t xml:space="preserve"> </w:t>
      </w:r>
      <w:r>
        <w:rPr>
          <w:b/>
          <w:color w:val="090909"/>
          <w:sz w:val="24"/>
        </w:rPr>
        <w:t>C</w:t>
      </w:r>
      <w:r>
        <w:rPr>
          <w:b/>
          <w:color w:val="090909"/>
          <w:sz w:val="24"/>
        </w:rPr>
        <w:t>OVID-19</w:t>
      </w:r>
    </w:p>
    <w:p w:rsidR="004B4113" w:rsidRDefault="004B4113">
      <w:pPr>
        <w:pStyle w:val="BodyText"/>
        <w:spacing w:before="6"/>
        <w:rPr>
          <w:b/>
          <w:sz w:val="23"/>
        </w:rPr>
      </w:pPr>
    </w:p>
    <w:bookmarkEnd w:id="0"/>
    <w:p w:rsidR="004B4113" w:rsidRDefault="00953125">
      <w:pPr>
        <w:pStyle w:val="ListParagraph"/>
        <w:numPr>
          <w:ilvl w:val="0"/>
          <w:numId w:val="8"/>
        </w:numPr>
        <w:tabs>
          <w:tab w:val="left" w:pos="927"/>
        </w:tabs>
        <w:ind w:right="108" w:firstLine="566"/>
        <w:jc w:val="both"/>
        <w:rPr>
          <w:sz w:val="24"/>
        </w:rPr>
      </w:pPr>
      <w:r>
        <w:rPr>
          <w:b/>
          <w:sz w:val="24"/>
        </w:rPr>
        <w:t xml:space="preserve">Обавезује се </w:t>
      </w:r>
      <w:r>
        <w:rPr>
          <w:sz w:val="24"/>
        </w:rPr>
        <w:t xml:space="preserve">Предшколска установа ''Уб'' из Уба у даљем тексту Установа, да од 11. </w:t>
      </w:r>
      <w:proofErr w:type="gramStart"/>
      <w:r>
        <w:rPr>
          <w:sz w:val="24"/>
        </w:rPr>
        <w:t>маја</w:t>
      </w:r>
      <w:proofErr w:type="gramEnd"/>
      <w:r>
        <w:rPr>
          <w:sz w:val="24"/>
        </w:rPr>
        <w:t xml:space="preserve"> 2020. </w:t>
      </w:r>
      <w:proofErr w:type="gramStart"/>
      <w:r>
        <w:rPr>
          <w:sz w:val="24"/>
        </w:rPr>
        <w:t>године</w:t>
      </w:r>
      <w:proofErr w:type="gramEnd"/>
      <w:r>
        <w:rPr>
          <w:sz w:val="24"/>
        </w:rPr>
        <w:t xml:space="preserve"> организује и реализује рад Установе у складу са Инструкцијом </w:t>
      </w:r>
      <w:r>
        <w:rPr>
          <w:color w:val="090909"/>
          <w:sz w:val="24"/>
        </w:rPr>
        <w:t>у вези са поступањем предшколских установа поводом отварања објеката за пријем уписан</w:t>
      </w:r>
      <w:r>
        <w:rPr>
          <w:color w:val="090909"/>
          <w:sz w:val="24"/>
        </w:rPr>
        <w:t xml:space="preserve">е деце у време трајања епидемије COVID-19 – Министарство просвете, науке и технолошког развоја број: 610-00-00317/2020-01 и Министарство здравља број: 530-01-45/2020-10 од 5. </w:t>
      </w:r>
      <w:proofErr w:type="gramStart"/>
      <w:r>
        <w:rPr>
          <w:color w:val="090909"/>
          <w:sz w:val="24"/>
        </w:rPr>
        <w:t>маја</w:t>
      </w:r>
      <w:proofErr w:type="gramEnd"/>
      <w:r>
        <w:rPr>
          <w:color w:val="090909"/>
          <w:sz w:val="24"/>
        </w:rPr>
        <w:t xml:space="preserve"> 2020. </w:t>
      </w:r>
      <w:proofErr w:type="gramStart"/>
      <w:r>
        <w:rPr>
          <w:color w:val="090909"/>
          <w:sz w:val="24"/>
        </w:rPr>
        <w:t>године</w:t>
      </w:r>
      <w:proofErr w:type="gramEnd"/>
      <w:r>
        <w:rPr>
          <w:color w:val="090909"/>
          <w:sz w:val="24"/>
        </w:rPr>
        <w:t>, у даљем тексту Инструкција, тако што ће одредбе Инструкције ре</w:t>
      </w:r>
      <w:r>
        <w:rPr>
          <w:color w:val="090909"/>
          <w:sz w:val="24"/>
        </w:rPr>
        <w:t>ализовати у складу са проценом максимално могућег броја деце у објекту, односно васпитној групи, који (умањен број деце) омогућава спровођење неопходних превентивно-здравствених мера и обезбеђење санитарно-хигијенских</w:t>
      </w:r>
      <w:r>
        <w:rPr>
          <w:color w:val="090909"/>
          <w:spacing w:val="4"/>
          <w:sz w:val="24"/>
        </w:rPr>
        <w:t xml:space="preserve"> </w:t>
      </w:r>
      <w:r>
        <w:rPr>
          <w:color w:val="090909"/>
          <w:sz w:val="24"/>
        </w:rPr>
        <w:t>услова.</w:t>
      </w:r>
    </w:p>
    <w:p w:rsidR="004B4113" w:rsidRDefault="00953125">
      <w:pPr>
        <w:pStyle w:val="ListParagraph"/>
        <w:numPr>
          <w:ilvl w:val="0"/>
          <w:numId w:val="8"/>
        </w:numPr>
        <w:tabs>
          <w:tab w:val="left" w:pos="1110"/>
        </w:tabs>
        <w:spacing w:before="1"/>
        <w:ind w:right="108" w:firstLine="720"/>
        <w:jc w:val="both"/>
        <w:rPr>
          <w:sz w:val="24"/>
        </w:rPr>
      </w:pPr>
      <w:r>
        <w:rPr>
          <w:b/>
          <w:sz w:val="24"/>
        </w:rPr>
        <w:t xml:space="preserve">Oд 15. </w:t>
      </w:r>
      <w:proofErr w:type="gramStart"/>
      <w:r>
        <w:rPr>
          <w:b/>
          <w:sz w:val="24"/>
        </w:rPr>
        <w:t>марта</w:t>
      </w:r>
      <w:proofErr w:type="gramEnd"/>
      <w:r>
        <w:rPr>
          <w:b/>
          <w:sz w:val="24"/>
        </w:rPr>
        <w:t xml:space="preserve"> 2020. </w:t>
      </w:r>
      <w:proofErr w:type="gramStart"/>
      <w:r>
        <w:rPr>
          <w:b/>
          <w:sz w:val="24"/>
        </w:rPr>
        <w:t>године</w:t>
      </w:r>
      <w:proofErr w:type="gramEnd"/>
      <w:r>
        <w:rPr>
          <w:b/>
          <w:sz w:val="24"/>
        </w:rPr>
        <w:t xml:space="preserve"> </w:t>
      </w:r>
      <w:r>
        <w:rPr>
          <w:sz w:val="24"/>
        </w:rPr>
        <w:t>– од</w:t>
      </w:r>
      <w:r>
        <w:rPr>
          <w:sz w:val="24"/>
        </w:rPr>
        <w:t xml:space="preserve"> почетка трајања ванредног стања на територији Републике Србије, а укинутог 6. </w:t>
      </w:r>
      <w:proofErr w:type="gramStart"/>
      <w:r>
        <w:rPr>
          <w:sz w:val="24"/>
        </w:rPr>
        <w:t>маја</w:t>
      </w:r>
      <w:proofErr w:type="gramEnd"/>
      <w:r>
        <w:rPr>
          <w:sz w:val="24"/>
        </w:rPr>
        <w:t xml:space="preserve"> 2020. </w:t>
      </w:r>
      <w:proofErr w:type="gramStart"/>
      <w:r>
        <w:rPr>
          <w:sz w:val="24"/>
        </w:rPr>
        <w:t>године</w:t>
      </w:r>
      <w:proofErr w:type="gramEnd"/>
      <w:r>
        <w:rPr>
          <w:sz w:val="24"/>
        </w:rPr>
        <w:t xml:space="preserve">, </w:t>
      </w:r>
      <w:r>
        <w:rPr>
          <w:b/>
          <w:sz w:val="24"/>
        </w:rPr>
        <w:t xml:space="preserve">закључно са 10. </w:t>
      </w:r>
      <w:proofErr w:type="gramStart"/>
      <w:r>
        <w:rPr>
          <w:b/>
          <w:sz w:val="24"/>
        </w:rPr>
        <w:t>мајем</w:t>
      </w:r>
      <w:proofErr w:type="gramEnd"/>
      <w:r>
        <w:rPr>
          <w:b/>
          <w:sz w:val="24"/>
        </w:rPr>
        <w:t xml:space="preserve"> 2020. године, неће се вршити наплата </w:t>
      </w:r>
      <w:r>
        <w:rPr>
          <w:sz w:val="24"/>
        </w:rPr>
        <w:t>износа учешћа корисника у месечној економској цени утврђена Решењем о утврђивању економске цене про</w:t>
      </w:r>
      <w:r>
        <w:rPr>
          <w:sz w:val="24"/>
        </w:rPr>
        <w:t xml:space="preserve">грама васпитања и образовања и износа учешћа корисника у месечној економској цени у Предшколској установи ''Уб'' из Уба за 2020. </w:t>
      </w:r>
      <w:proofErr w:type="gramStart"/>
      <w:r>
        <w:rPr>
          <w:sz w:val="24"/>
        </w:rPr>
        <w:t>годину</w:t>
      </w:r>
      <w:proofErr w:type="gramEnd"/>
      <w:r>
        <w:rPr>
          <w:sz w:val="24"/>
        </w:rPr>
        <w:t xml:space="preserve"> (''Службени гласник општине Уб 3/2020), у даљем тексту</w:t>
      </w:r>
      <w:r>
        <w:rPr>
          <w:spacing w:val="-16"/>
          <w:sz w:val="24"/>
        </w:rPr>
        <w:t xml:space="preserve"> </w:t>
      </w:r>
      <w:r>
        <w:rPr>
          <w:sz w:val="24"/>
        </w:rPr>
        <w:t>Решење.</w:t>
      </w:r>
    </w:p>
    <w:p w:rsidR="004B4113" w:rsidRDefault="00953125">
      <w:pPr>
        <w:pStyle w:val="ListParagraph"/>
        <w:numPr>
          <w:ilvl w:val="0"/>
          <w:numId w:val="8"/>
        </w:numPr>
        <w:tabs>
          <w:tab w:val="left" w:pos="1074"/>
        </w:tabs>
        <w:ind w:left="1073" w:hanging="241"/>
        <w:jc w:val="both"/>
        <w:rPr>
          <w:sz w:val="24"/>
        </w:rPr>
      </w:pPr>
      <w:r>
        <w:rPr>
          <w:b/>
          <w:sz w:val="24"/>
        </w:rPr>
        <w:t xml:space="preserve">Од 11. </w:t>
      </w:r>
      <w:proofErr w:type="gramStart"/>
      <w:r>
        <w:rPr>
          <w:b/>
          <w:sz w:val="24"/>
        </w:rPr>
        <w:t>маја</w:t>
      </w:r>
      <w:proofErr w:type="gramEnd"/>
      <w:r>
        <w:rPr>
          <w:b/>
          <w:sz w:val="24"/>
        </w:rPr>
        <w:t xml:space="preserve"> 2020. године</w:t>
      </w:r>
      <w:r>
        <w:rPr>
          <w:sz w:val="24"/>
        </w:rPr>
        <w:t>:</w:t>
      </w:r>
    </w:p>
    <w:p w:rsidR="004B4113" w:rsidRDefault="00953125">
      <w:pPr>
        <w:pStyle w:val="ListParagraph"/>
        <w:numPr>
          <w:ilvl w:val="0"/>
          <w:numId w:val="7"/>
        </w:numPr>
        <w:tabs>
          <w:tab w:val="left" w:pos="1110"/>
        </w:tabs>
        <w:ind w:hanging="277"/>
        <w:jc w:val="both"/>
        <w:rPr>
          <w:sz w:val="24"/>
        </w:rPr>
      </w:pPr>
      <w:r>
        <w:rPr>
          <w:sz w:val="24"/>
        </w:rPr>
        <w:t>наплата</w:t>
      </w:r>
      <w:r>
        <w:rPr>
          <w:spacing w:val="14"/>
          <w:sz w:val="24"/>
        </w:rPr>
        <w:t xml:space="preserve"> </w:t>
      </w:r>
      <w:r>
        <w:rPr>
          <w:sz w:val="24"/>
        </w:rPr>
        <w:t>износа</w:t>
      </w:r>
      <w:r>
        <w:rPr>
          <w:spacing w:val="16"/>
          <w:sz w:val="24"/>
        </w:rPr>
        <w:t xml:space="preserve"> </w:t>
      </w:r>
      <w:r>
        <w:rPr>
          <w:sz w:val="24"/>
        </w:rPr>
        <w:t>учешћа</w:t>
      </w:r>
      <w:r>
        <w:rPr>
          <w:spacing w:val="13"/>
          <w:sz w:val="24"/>
        </w:rPr>
        <w:t xml:space="preserve"> </w:t>
      </w:r>
      <w:r>
        <w:rPr>
          <w:sz w:val="24"/>
        </w:rPr>
        <w:t>корисника</w:t>
      </w:r>
      <w:r>
        <w:rPr>
          <w:spacing w:val="17"/>
          <w:sz w:val="24"/>
        </w:rPr>
        <w:t xml:space="preserve"> </w:t>
      </w:r>
      <w:r>
        <w:rPr>
          <w:sz w:val="24"/>
        </w:rPr>
        <w:t>у</w:t>
      </w:r>
      <w:r>
        <w:rPr>
          <w:spacing w:val="9"/>
          <w:sz w:val="24"/>
        </w:rPr>
        <w:t xml:space="preserve"> </w:t>
      </w:r>
      <w:r>
        <w:rPr>
          <w:sz w:val="24"/>
        </w:rPr>
        <w:t>месечној</w:t>
      </w:r>
      <w:r>
        <w:rPr>
          <w:spacing w:val="15"/>
          <w:sz w:val="24"/>
        </w:rPr>
        <w:t xml:space="preserve"> </w:t>
      </w:r>
      <w:r>
        <w:rPr>
          <w:sz w:val="24"/>
        </w:rPr>
        <w:t>економској</w:t>
      </w:r>
      <w:r>
        <w:rPr>
          <w:spacing w:val="16"/>
          <w:sz w:val="24"/>
        </w:rPr>
        <w:t xml:space="preserve"> </w:t>
      </w:r>
      <w:r>
        <w:rPr>
          <w:sz w:val="24"/>
        </w:rPr>
        <w:t>цени</w:t>
      </w:r>
      <w:r>
        <w:rPr>
          <w:spacing w:val="13"/>
          <w:sz w:val="24"/>
        </w:rPr>
        <w:t xml:space="preserve"> </w:t>
      </w:r>
      <w:r>
        <w:rPr>
          <w:sz w:val="24"/>
        </w:rPr>
        <w:t>из</w:t>
      </w:r>
      <w:r>
        <w:rPr>
          <w:spacing w:val="13"/>
          <w:sz w:val="24"/>
        </w:rPr>
        <w:t xml:space="preserve"> </w:t>
      </w:r>
      <w:r>
        <w:rPr>
          <w:sz w:val="24"/>
        </w:rPr>
        <w:t>Решења</w:t>
      </w:r>
      <w:r>
        <w:rPr>
          <w:spacing w:val="14"/>
          <w:sz w:val="24"/>
        </w:rPr>
        <w:t xml:space="preserve"> </w:t>
      </w:r>
      <w:r>
        <w:rPr>
          <w:sz w:val="24"/>
        </w:rPr>
        <w:t>из</w:t>
      </w:r>
      <w:r>
        <w:rPr>
          <w:spacing w:val="15"/>
          <w:sz w:val="24"/>
        </w:rPr>
        <w:t xml:space="preserve"> </w:t>
      </w:r>
      <w:r>
        <w:rPr>
          <w:sz w:val="24"/>
        </w:rPr>
        <w:t>тачке</w:t>
      </w:r>
    </w:p>
    <w:p w:rsidR="004B4113" w:rsidRDefault="00953125">
      <w:pPr>
        <w:pStyle w:val="ListParagraph"/>
        <w:numPr>
          <w:ilvl w:val="0"/>
          <w:numId w:val="6"/>
        </w:numPr>
        <w:tabs>
          <w:tab w:val="left" w:pos="370"/>
        </w:tabs>
        <w:ind w:right="113" w:firstLine="0"/>
        <w:jc w:val="both"/>
        <w:rPr>
          <w:sz w:val="24"/>
        </w:rPr>
      </w:pPr>
      <w:r>
        <w:rPr>
          <w:sz w:val="24"/>
        </w:rPr>
        <w:t>закључка, има се вршити само родитељу који најави повратак детета у установу у складу са</w:t>
      </w:r>
      <w:r>
        <w:rPr>
          <w:spacing w:val="-2"/>
          <w:sz w:val="24"/>
        </w:rPr>
        <w:t xml:space="preserve"> </w:t>
      </w:r>
      <w:r>
        <w:rPr>
          <w:sz w:val="24"/>
        </w:rPr>
        <w:t>Инструкцијом;</w:t>
      </w:r>
    </w:p>
    <w:p w:rsidR="004B4113" w:rsidRDefault="00953125">
      <w:pPr>
        <w:pStyle w:val="ListParagraph"/>
        <w:numPr>
          <w:ilvl w:val="0"/>
          <w:numId w:val="7"/>
        </w:numPr>
        <w:tabs>
          <w:tab w:val="left" w:pos="1122"/>
        </w:tabs>
        <w:ind w:left="112" w:right="116" w:firstLine="720"/>
        <w:jc w:val="both"/>
        <w:rPr>
          <w:sz w:val="24"/>
        </w:rPr>
      </w:pPr>
      <w:proofErr w:type="gramStart"/>
      <w:r>
        <w:rPr>
          <w:sz w:val="24"/>
        </w:rPr>
        <w:t>неће</w:t>
      </w:r>
      <w:proofErr w:type="gramEnd"/>
      <w:r>
        <w:rPr>
          <w:sz w:val="24"/>
        </w:rPr>
        <w:t xml:space="preserve"> се вршити наплата износа учешћа корисника у месечној економској цени из Решења из тачке 2. </w:t>
      </w:r>
      <w:proofErr w:type="gramStart"/>
      <w:r>
        <w:rPr>
          <w:sz w:val="24"/>
        </w:rPr>
        <w:t>закључка</w:t>
      </w:r>
      <w:proofErr w:type="gramEnd"/>
      <w:r>
        <w:rPr>
          <w:sz w:val="24"/>
        </w:rPr>
        <w:t>, родитељу чије дете је остало код куће (чије дете не долази у Установу).</w:t>
      </w:r>
    </w:p>
    <w:p w:rsidR="004B4113" w:rsidRDefault="00953125">
      <w:pPr>
        <w:pStyle w:val="ListParagraph"/>
        <w:numPr>
          <w:ilvl w:val="1"/>
          <w:numId w:val="6"/>
        </w:numPr>
        <w:tabs>
          <w:tab w:val="left" w:pos="1136"/>
        </w:tabs>
        <w:spacing w:before="1"/>
        <w:ind w:right="114" w:firstLine="720"/>
        <w:jc w:val="both"/>
        <w:rPr>
          <w:sz w:val="24"/>
        </w:rPr>
      </w:pPr>
      <w:r>
        <w:rPr>
          <w:b/>
          <w:sz w:val="24"/>
        </w:rPr>
        <w:t xml:space="preserve">Овај закључак примењиваће се </w:t>
      </w:r>
      <w:r>
        <w:rPr>
          <w:sz w:val="24"/>
        </w:rPr>
        <w:t>све време док у Установи борави број деце одређен</w:t>
      </w:r>
      <w:r>
        <w:rPr>
          <w:sz w:val="24"/>
        </w:rPr>
        <w:t xml:space="preserve"> у складу са тачком 1. Решења (умањен број</w:t>
      </w:r>
      <w:r>
        <w:rPr>
          <w:spacing w:val="-9"/>
          <w:sz w:val="24"/>
        </w:rPr>
        <w:t xml:space="preserve"> </w:t>
      </w:r>
      <w:r>
        <w:rPr>
          <w:sz w:val="24"/>
        </w:rPr>
        <w:t>деце).</w:t>
      </w:r>
    </w:p>
    <w:p w:rsidR="004B4113" w:rsidRDefault="00953125">
      <w:pPr>
        <w:pStyle w:val="ListParagraph"/>
        <w:numPr>
          <w:ilvl w:val="1"/>
          <w:numId w:val="6"/>
        </w:numPr>
        <w:tabs>
          <w:tab w:val="left" w:pos="1076"/>
        </w:tabs>
        <w:ind w:right="110" w:firstLine="708"/>
        <w:jc w:val="both"/>
        <w:rPr>
          <w:sz w:val="24"/>
        </w:rPr>
      </w:pPr>
      <w:r>
        <w:rPr>
          <w:b/>
          <w:sz w:val="24"/>
        </w:rPr>
        <w:t xml:space="preserve">О спровођењу </w:t>
      </w:r>
      <w:r>
        <w:rPr>
          <w:sz w:val="24"/>
        </w:rPr>
        <w:t>овог закључка стараће се Предшколска установа ''Уб'' и Општинска управа - Одељење за финансије и Одељење за делатности установа и заштиту животне сре- дине.</w:t>
      </w:r>
    </w:p>
    <w:p w:rsidR="004B4113" w:rsidRDefault="00953125">
      <w:pPr>
        <w:pStyle w:val="ListParagraph"/>
        <w:numPr>
          <w:ilvl w:val="1"/>
          <w:numId w:val="6"/>
        </w:numPr>
        <w:tabs>
          <w:tab w:val="left" w:pos="1074"/>
        </w:tabs>
        <w:ind w:left="1073" w:hanging="241"/>
        <w:rPr>
          <w:sz w:val="24"/>
        </w:rPr>
      </w:pPr>
      <w:r>
        <w:rPr>
          <w:b/>
          <w:sz w:val="24"/>
        </w:rPr>
        <w:t xml:space="preserve">Овај закључак објавити </w:t>
      </w:r>
      <w:r>
        <w:rPr>
          <w:sz w:val="24"/>
        </w:rPr>
        <w:t>у ''Службеном</w:t>
      </w:r>
      <w:r>
        <w:rPr>
          <w:sz w:val="24"/>
        </w:rPr>
        <w:t xml:space="preserve"> гласнику општине</w:t>
      </w:r>
      <w:r>
        <w:rPr>
          <w:spacing w:val="-15"/>
          <w:sz w:val="24"/>
        </w:rPr>
        <w:t xml:space="preserve"> </w:t>
      </w:r>
      <w:r>
        <w:rPr>
          <w:sz w:val="24"/>
        </w:rPr>
        <w:t>Уб''.</w:t>
      </w:r>
    </w:p>
    <w:p w:rsidR="004B4113" w:rsidRDefault="004B4113">
      <w:pPr>
        <w:pStyle w:val="BodyText"/>
        <w:spacing w:before="10"/>
        <w:rPr>
          <w:sz w:val="24"/>
        </w:rPr>
      </w:pPr>
    </w:p>
    <w:tbl>
      <w:tblPr>
        <w:tblW w:w="0" w:type="auto"/>
        <w:tblInd w:w="7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6"/>
        <w:gridCol w:w="3564"/>
      </w:tblGrid>
      <w:tr w:rsidR="004B4113">
        <w:trPr>
          <w:trHeight w:val="270"/>
        </w:trPr>
        <w:tc>
          <w:tcPr>
            <w:tcW w:w="3976" w:type="dxa"/>
          </w:tcPr>
          <w:p w:rsidR="004B4113" w:rsidRDefault="00953125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Општина Уб</w:t>
            </w:r>
          </w:p>
        </w:tc>
        <w:tc>
          <w:tcPr>
            <w:tcW w:w="3564" w:type="dxa"/>
          </w:tcPr>
          <w:p w:rsidR="004B4113" w:rsidRDefault="00953125">
            <w:pPr>
              <w:pStyle w:val="TableParagraph"/>
              <w:spacing w:line="251" w:lineRule="exact"/>
              <w:ind w:left="1559" w:right="180"/>
              <w:jc w:val="center"/>
              <w:rPr>
                <w:sz w:val="24"/>
              </w:rPr>
            </w:pPr>
            <w:r>
              <w:rPr>
                <w:sz w:val="24"/>
              </w:rPr>
              <w:t>Председник Већа</w:t>
            </w:r>
          </w:p>
        </w:tc>
      </w:tr>
      <w:tr w:rsidR="004B4113">
        <w:trPr>
          <w:trHeight w:val="288"/>
        </w:trPr>
        <w:tc>
          <w:tcPr>
            <w:tcW w:w="3976" w:type="dxa"/>
          </w:tcPr>
          <w:p w:rsidR="004B4113" w:rsidRDefault="0095312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Општинско веће</w:t>
            </w:r>
          </w:p>
        </w:tc>
        <w:tc>
          <w:tcPr>
            <w:tcW w:w="3564" w:type="dxa"/>
          </w:tcPr>
          <w:p w:rsidR="004B4113" w:rsidRDefault="004B4113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4B4113">
        <w:trPr>
          <w:trHeight w:val="282"/>
        </w:trPr>
        <w:tc>
          <w:tcPr>
            <w:tcW w:w="3976" w:type="dxa"/>
          </w:tcPr>
          <w:p w:rsidR="004B4113" w:rsidRDefault="00953125">
            <w:pPr>
              <w:pStyle w:val="TableParagraph"/>
              <w:spacing w:before="7" w:line="256" w:lineRule="exact"/>
              <w:rPr>
                <w:sz w:val="24"/>
              </w:rPr>
            </w:pPr>
            <w:r>
              <w:rPr>
                <w:sz w:val="24"/>
              </w:rPr>
              <w:t>Број: 06-13-2/2020-01</w:t>
            </w:r>
          </w:p>
        </w:tc>
        <w:tc>
          <w:tcPr>
            <w:tcW w:w="3564" w:type="dxa"/>
          </w:tcPr>
          <w:p w:rsidR="004B4113" w:rsidRDefault="00953125">
            <w:pPr>
              <w:pStyle w:val="TableParagraph"/>
              <w:spacing w:before="7" w:line="256" w:lineRule="exact"/>
              <w:ind w:left="1555" w:right="180"/>
              <w:jc w:val="center"/>
              <w:rPr>
                <w:sz w:val="24"/>
              </w:rPr>
            </w:pPr>
            <w:r>
              <w:rPr>
                <w:sz w:val="24"/>
              </w:rPr>
              <w:t>Дарко Глишић</w:t>
            </w:r>
          </w:p>
        </w:tc>
      </w:tr>
    </w:tbl>
    <w:p w:rsidR="004B4113" w:rsidRDefault="004B4113" w:rsidP="00661A8B">
      <w:pPr>
        <w:pStyle w:val="BodyText"/>
        <w:spacing w:before="7"/>
        <w:rPr>
          <w:sz w:val="13"/>
        </w:rPr>
      </w:pPr>
    </w:p>
    <w:sectPr w:rsidR="004B4113" w:rsidSect="00661A8B">
      <w:headerReference w:type="default" r:id="rId9"/>
      <w:pgSz w:w="11910" w:h="16840"/>
      <w:pgMar w:top="2020" w:right="1020" w:bottom="280" w:left="1020" w:header="1147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3125" w:rsidRDefault="00953125">
      <w:r>
        <w:separator/>
      </w:r>
    </w:p>
  </w:endnote>
  <w:endnote w:type="continuationSeparator" w:id="0">
    <w:p w:rsidR="00953125" w:rsidRDefault="00953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3125" w:rsidRDefault="00953125">
      <w:r>
        <w:separator/>
      </w:r>
    </w:p>
  </w:footnote>
  <w:footnote w:type="continuationSeparator" w:id="0">
    <w:p w:rsidR="00953125" w:rsidRDefault="009531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4113" w:rsidRDefault="004B4113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95535"/>
    <w:multiLevelType w:val="hybridMultilevel"/>
    <w:tmpl w:val="369A3E78"/>
    <w:lvl w:ilvl="0" w:tplc="F0BE2B68">
      <w:start w:val="60"/>
      <w:numFmt w:val="decimal"/>
      <w:lvlText w:val="%1."/>
      <w:lvlJc w:val="left"/>
      <w:pPr>
        <w:ind w:left="112" w:hanging="404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eastAsia="en-US" w:bidi="ar-SA"/>
      </w:rPr>
    </w:lvl>
    <w:lvl w:ilvl="1" w:tplc="8BCC7778">
      <w:start w:val="1"/>
      <w:numFmt w:val="decimal"/>
      <w:lvlText w:val="%2."/>
      <w:lvlJc w:val="left"/>
      <w:pPr>
        <w:ind w:left="1092" w:hanging="26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eastAsia="en-US" w:bidi="ar-SA"/>
      </w:rPr>
    </w:lvl>
    <w:lvl w:ilvl="2" w:tplc="D8C6E6AE">
      <w:numFmt w:val="bullet"/>
      <w:lvlText w:val="•"/>
      <w:lvlJc w:val="left"/>
      <w:pPr>
        <w:ind w:left="2480" w:hanging="260"/>
      </w:pPr>
      <w:rPr>
        <w:rFonts w:hint="default"/>
        <w:lang w:eastAsia="en-US" w:bidi="ar-SA"/>
      </w:rPr>
    </w:lvl>
    <w:lvl w:ilvl="3" w:tplc="397A8E64">
      <w:numFmt w:val="bullet"/>
      <w:lvlText w:val="•"/>
      <w:lvlJc w:val="left"/>
      <w:pPr>
        <w:ind w:left="3140" w:hanging="260"/>
      </w:pPr>
      <w:rPr>
        <w:rFonts w:hint="default"/>
        <w:lang w:eastAsia="en-US" w:bidi="ar-SA"/>
      </w:rPr>
    </w:lvl>
    <w:lvl w:ilvl="4" w:tplc="368E739A">
      <w:numFmt w:val="bullet"/>
      <w:lvlText w:val="•"/>
      <w:lvlJc w:val="left"/>
      <w:pPr>
        <w:ind w:left="4100" w:hanging="260"/>
      </w:pPr>
      <w:rPr>
        <w:rFonts w:hint="default"/>
        <w:lang w:eastAsia="en-US" w:bidi="ar-SA"/>
      </w:rPr>
    </w:lvl>
    <w:lvl w:ilvl="5" w:tplc="67BE7CE0">
      <w:numFmt w:val="bullet"/>
      <w:lvlText w:val="•"/>
      <w:lvlJc w:val="left"/>
      <w:pPr>
        <w:ind w:left="5061" w:hanging="260"/>
      </w:pPr>
      <w:rPr>
        <w:rFonts w:hint="default"/>
        <w:lang w:eastAsia="en-US" w:bidi="ar-SA"/>
      </w:rPr>
    </w:lvl>
    <w:lvl w:ilvl="6" w:tplc="183E5DD6">
      <w:numFmt w:val="bullet"/>
      <w:lvlText w:val="•"/>
      <w:lvlJc w:val="left"/>
      <w:pPr>
        <w:ind w:left="6022" w:hanging="260"/>
      </w:pPr>
      <w:rPr>
        <w:rFonts w:hint="default"/>
        <w:lang w:eastAsia="en-US" w:bidi="ar-SA"/>
      </w:rPr>
    </w:lvl>
    <w:lvl w:ilvl="7" w:tplc="6C20A8A4">
      <w:numFmt w:val="bullet"/>
      <w:lvlText w:val="•"/>
      <w:lvlJc w:val="left"/>
      <w:pPr>
        <w:ind w:left="6983" w:hanging="260"/>
      </w:pPr>
      <w:rPr>
        <w:rFonts w:hint="default"/>
        <w:lang w:eastAsia="en-US" w:bidi="ar-SA"/>
      </w:rPr>
    </w:lvl>
    <w:lvl w:ilvl="8" w:tplc="227EC258">
      <w:numFmt w:val="bullet"/>
      <w:lvlText w:val="•"/>
      <w:lvlJc w:val="left"/>
      <w:pPr>
        <w:ind w:left="7944" w:hanging="260"/>
      </w:pPr>
      <w:rPr>
        <w:rFonts w:hint="default"/>
        <w:lang w:eastAsia="en-US" w:bidi="ar-SA"/>
      </w:rPr>
    </w:lvl>
  </w:abstractNum>
  <w:abstractNum w:abstractNumId="1">
    <w:nsid w:val="052E5A00"/>
    <w:multiLevelType w:val="hybridMultilevel"/>
    <w:tmpl w:val="D570E9CC"/>
    <w:lvl w:ilvl="0" w:tplc="EF88C866">
      <w:start w:val="1"/>
      <w:numFmt w:val="decimal"/>
      <w:lvlText w:val="%1."/>
      <w:lvlJc w:val="left"/>
      <w:pPr>
        <w:ind w:left="112" w:hanging="29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778A5C14">
      <w:numFmt w:val="bullet"/>
      <w:lvlText w:val="•"/>
      <w:lvlJc w:val="left"/>
      <w:pPr>
        <w:ind w:left="1094" w:hanging="298"/>
      </w:pPr>
      <w:rPr>
        <w:rFonts w:hint="default"/>
        <w:lang w:eastAsia="en-US" w:bidi="ar-SA"/>
      </w:rPr>
    </w:lvl>
    <w:lvl w:ilvl="2" w:tplc="EC6A212E">
      <w:numFmt w:val="bullet"/>
      <w:lvlText w:val="•"/>
      <w:lvlJc w:val="left"/>
      <w:pPr>
        <w:ind w:left="2069" w:hanging="298"/>
      </w:pPr>
      <w:rPr>
        <w:rFonts w:hint="default"/>
        <w:lang w:eastAsia="en-US" w:bidi="ar-SA"/>
      </w:rPr>
    </w:lvl>
    <w:lvl w:ilvl="3" w:tplc="2968DFD2">
      <w:numFmt w:val="bullet"/>
      <w:lvlText w:val="•"/>
      <w:lvlJc w:val="left"/>
      <w:pPr>
        <w:ind w:left="3043" w:hanging="298"/>
      </w:pPr>
      <w:rPr>
        <w:rFonts w:hint="default"/>
        <w:lang w:eastAsia="en-US" w:bidi="ar-SA"/>
      </w:rPr>
    </w:lvl>
    <w:lvl w:ilvl="4" w:tplc="2D520C4C">
      <w:numFmt w:val="bullet"/>
      <w:lvlText w:val="•"/>
      <w:lvlJc w:val="left"/>
      <w:pPr>
        <w:ind w:left="4018" w:hanging="298"/>
      </w:pPr>
      <w:rPr>
        <w:rFonts w:hint="default"/>
        <w:lang w:eastAsia="en-US" w:bidi="ar-SA"/>
      </w:rPr>
    </w:lvl>
    <w:lvl w:ilvl="5" w:tplc="2EB65AFC">
      <w:numFmt w:val="bullet"/>
      <w:lvlText w:val="•"/>
      <w:lvlJc w:val="left"/>
      <w:pPr>
        <w:ind w:left="4993" w:hanging="298"/>
      </w:pPr>
      <w:rPr>
        <w:rFonts w:hint="default"/>
        <w:lang w:eastAsia="en-US" w:bidi="ar-SA"/>
      </w:rPr>
    </w:lvl>
    <w:lvl w:ilvl="6" w:tplc="E208DAE8">
      <w:numFmt w:val="bullet"/>
      <w:lvlText w:val="•"/>
      <w:lvlJc w:val="left"/>
      <w:pPr>
        <w:ind w:left="5967" w:hanging="298"/>
      </w:pPr>
      <w:rPr>
        <w:rFonts w:hint="default"/>
        <w:lang w:eastAsia="en-US" w:bidi="ar-SA"/>
      </w:rPr>
    </w:lvl>
    <w:lvl w:ilvl="7" w:tplc="A7AAC786">
      <w:numFmt w:val="bullet"/>
      <w:lvlText w:val="•"/>
      <w:lvlJc w:val="left"/>
      <w:pPr>
        <w:ind w:left="6942" w:hanging="298"/>
      </w:pPr>
      <w:rPr>
        <w:rFonts w:hint="default"/>
        <w:lang w:eastAsia="en-US" w:bidi="ar-SA"/>
      </w:rPr>
    </w:lvl>
    <w:lvl w:ilvl="8" w:tplc="F2CC1DBA">
      <w:numFmt w:val="bullet"/>
      <w:lvlText w:val="•"/>
      <w:lvlJc w:val="left"/>
      <w:pPr>
        <w:ind w:left="7917" w:hanging="298"/>
      </w:pPr>
      <w:rPr>
        <w:rFonts w:hint="default"/>
        <w:lang w:eastAsia="en-US" w:bidi="ar-SA"/>
      </w:rPr>
    </w:lvl>
  </w:abstractNum>
  <w:abstractNum w:abstractNumId="2">
    <w:nsid w:val="0B045B0D"/>
    <w:multiLevelType w:val="hybridMultilevel"/>
    <w:tmpl w:val="BAD654CE"/>
    <w:lvl w:ilvl="0" w:tplc="B3CE7778">
      <w:start w:val="1"/>
      <w:numFmt w:val="decimal"/>
      <w:lvlText w:val="%1)"/>
      <w:lvlJc w:val="left"/>
      <w:pPr>
        <w:ind w:left="1114" w:hanging="281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eastAsia="en-US" w:bidi="ar-SA"/>
      </w:rPr>
    </w:lvl>
    <w:lvl w:ilvl="1" w:tplc="9B2C77B2">
      <w:numFmt w:val="bullet"/>
      <w:lvlText w:val="•"/>
      <w:lvlJc w:val="left"/>
      <w:pPr>
        <w:ind w:left="1994" w:hanging="281"/>
      </w:pPr>
      <w:rPr>
        <w:rFonts w:hint="default"/>
        <w:lang w:eastAsia="en-US" w:bidi="ar-SA"/>
      </w:rPr>
    </w:lvl>
    <w:lvl w:ilvl="2" w:tplc="74542614">
      <w:numFmt w:val="bullet"/>
      <w:lvlText w:val="•"/>
      <w:lvlJc w:val="left"/>
      <w:pPr>
        <w:ind w:left="2869" w:hanging="281"/>
      </w:pPr>
      <w:rPr>
        <w:rFonts w:hint="default"/>
        <w:lang w:eastAsia="en-US" w:bidi="ar-SA"/>
      </w:rPr>
    </w:lvl>
    <w:lvl w:ilvl="3" w:tplc="33DCD48C">
      <w:numFmt w:val="bullet"/>
      <w:lvlText w:val="•"/>
      <w:lvlJc w:val="left"/>
      <w:pPr>
        <w:ind w:left="3743" w:hanging="281"/>
      </w:pPr>
      <w:rPr>
        <w:rFonts w:hint="default"/>
        <w:lang w:eastAsia="en-US" w:bidi="ar-SA"/>
      </w:rPr>
    </w:lvl>
    <w:lvl w:ilvl="4" w:tplc="B39850E2">
      <w:numFmt w:val="bullet"/>
      <w:lvlText w:val="•"/>
      <w:lvlJc w:val="left"/>
      <w:pPr>
        <w:ind w:left="4618" w:hanging="281"/>
      </w:pPr>
      <w:rPr>
        <w:rFonts w:hint="default"/>
        <w:lang w:eastAsia="en-US" w:bidi="ar-SA"/>
      </w:rPr>
    </w:lvl>
    <w:lvl w:ilvl="5" w:tplc="6F92936E">
      <w:numFmt w:val="bullet"/>
      <w:lvlText w:val="•"/>
      <w:lvlJc w:val="left"/>
      <w:pPr>
        <w:ind w:left="5493" w:hanging="281"/>
      </w:pPr>
      <w:rPr>
        <w:rFonts w:hint="default"/>
        <w:lang w:eastAsia="en-US" w:bidi="ar-SA"/>
      </w:rPr>
    </w:lvl>
    <w:lvl w:ilvl="6" w:tplc="8CAE8556">
      <w:numFmt w:val="bullet"/>
      <w:lvlText w:val="•"/>
      <w:lvlJc w:val="left"/>
      <w:pPr>
        <w:ind w:left="6367" w:hanging="281"/>
      </w:pPr>
      <w:rPr>
        <w:rFonts w:hint="default"/>
        <w:lang w:eastAsia="en-US" w:bidi="ar-SA"/>
      </w:rPr>
    </w:lvl>
    <w:lvl w:ilvl="7" w:tplc="9FE47662">
      <w:numFmt w:val="bullet"/>
      <w:lvlText w:val="•"/>
      <w:lvlJc w:val="left"/>
      <w:pPr>
        <w:ind w:left="7242" w:hanging="281"/>
      </w:pPr>
      <w:rPr>
        <w:rFonts w:hint="default"/>
        <w:lang w:eastAsia="en-US" w:bidi="ar-SA"/>
      </w:rPr>
    </w:lvl>
    <w:lvl w:ilvl="8" w:tplc="0002BA92">
      <w:numFmt w:val="bullet"/>
      <w:lvlText w:val="•"/>
      <w:lvlJc w:val="left"/>
      <w:pPr>
        <w:ind w:left="8117" w:hanging="281"/>
      </w:pPr>
      <w:rPr>
        <w:rFonts w:hint="default"/>
        <w:lang w:eastAsia="en-US" w:bidi="ar-SA"/>
      </w:rPr>
    </w:lvl>
  </w:abstractNum>
  <w:abstractNum w:abstractNumId="3">
    <w:nsid w:val="199A5468"/>
    <w:multiLevelType w:val="hybridMultilevel"/>
    <w:tmpl w:val="D8E67872"/>
    <w:lvl w:ilvl="0" w:tplc="32766298">
      <w:start w:val="1"/>
      <w:numFmt w:val="decimal"/>
      <w:lvlText w:val="%1."/>
      <w:lvlJc w:val="left"/>
      <w:pPr>
        <w:ind w:left="112" w:hanging="29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E7C8A982">
      <w:numFmt w:val="bullet"/>
      <w:lvlText w:val="•"/>
      <w:lvlJc w:val="left"/>
      <w:pPr>
        <w:ind w:left="1094" w:hanging="298"/>
      </w:pPr>
      <w:rPr>
        <w:rFonts w:hint="default"/>
        <w:lang w:eastAsia="en-US" w:bidi="ar-SA"/>
      </w:rPr>
    </w:lvl>
    <w:lvl w:ilvl="2" w:tplc="915298D8">
      <w:numFmt w:val="bullet"/>
      <w:lvlText w:val="•"/>
      <w:lvlJc w:val="left"/>
      <w:pPr>
        <w:ind w:left="2069" w:hanging="298"/>
      </w:pPr>
      <w:rPr>
        <w:rFonts w:hint="default"/>
        <w:lang w:eastAsia="en-US" w:bidi="ar-SA"/>
      </w:rPr>
    </w:lvl>
    <w:lvl w:ilvl="3" w:tplc="0D04D41A">
      <w:numFmt w:val="bullet"/>
      <w:lvlText w:val="•"/>
      <w:lvlJc w:val="left"/>
      <w:pPr>
        <w:ind w:left="3043" w:hanging="298"/>
      </w:pPr>
      <w:rPr>
        <w:rFonts w:hint="default"/>
        <w:lang w:eastAsia="en-US" w:bidi="ar-SA"/>
      </w:rPr>
    </w:lvl>
    <w:lvl w:ilvl="4" w:tplc="66BCBE02">
      <w:numFmt w:val="bullet"/>
      <w:lvlText w:val="•"/>
      <w:lvlJc w:val="left"/>
      <w:pPr>
        <w:ind w:left="4018" w:hanging="298"/>
      </w:pPr>
      <w:rPr>
        <w:rFonts w:hint="default"/>
        <w:lang w:eastAsia="en-US" w:bidi="ar-SA"/>
      </w:rPr>
    </w:lvl>
    <w:lvl w:ilvl="5" w:tplc="DD06EFD8">
      <w:numFmt w:val="bullet"/>
      <w:lvlText w:val="•"/>
      <w:lvlJc w:val="left"/>
      <w:pPr>
        <w:ind w:left="4993" w:hanging="298"/>
      </w:pPr>
      <w:rPr>
        <w:rFonts w:hint="default"/>
        <w:lang w:eastAsia="en-US" w:bidi="ar-SA"/>
      </w:rPr>
    </w:lvl>
    <w:lvl w:ilvl="6" w:tplc="E98AEDD0">
      <w:numFmt w:val="bullet"/>
      <w:lvlText w:val="•"/>
      <w:lvlJc w:val="left"/>
      <w:pPr>
        <w:ind w:left="5967" w:hanging="298"/>
      </w:pPr>
      <w:rPr>
        <w:rFonts w:hint="default"/>
        <w:lang w:eastAsia="en-US" w:bidi="ar-SA"/>
      </w:rPr>
    </w:lvl>
    <w:lvl w:ilvl="7" w:tplc="FC7E2880">
      <w:numFmt w:val="bullet"/>
      <w:lvlText w:val="•"/>
      <w:lvlJc w:val="left"/>
      <w:pPr>
        <w:ind w:left="6942" w:hanging="298"/>
      </w:pPr>
      <w:rPr>
        <w:rFonts w:hint="default"/>
        <w:lang w:eastAsia="en-US" w:bidi="ar-SA"/>
      </w:rPr>
    </w:lvl>
    <w:lvl w:ilvl="8" w:tplc="3C587130">
      <w:numFmt w:val="bullet"/>
      <w:lvlText w:val="•"/>
      <w:lvlJc w:val="left"/>
      <w:pPr>
        <w:ind w:left="7917" w:hanging="298"/>
      </w:pPr>
      <w:rPr>
        <w:rFonts w:hint="default"/>
        <w:lang w:eastAsia="en-US" w:bidi="ar-SA"/>
      </w:rPr>
    </w:lvl>
  </w:abstractNum>
  <w:abstractNum w:abstractNumId="4">
    <w:nsid w:val="215E4968"/>
    <w:multiLevelType w:val="hybridMultilevel"/>
    <w:tmpl w:val="C316AC9E"/>
    <w:lvl w:ilvl="0" w:tplc="D05E38EA">
      <w:start w:val="2"/>
      <w:numFmt w:val="decimal"/>
      <w:lvlText w:val="%1."/>
      <w:lvlJc w:val="left"/>
      <w:pPr>
        <w:ind w:left="112" w:hanging="25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C18CB246">
      <w:start w:val="4"/>
      <w:numFmt w:val="decimal"/>
      <w:lvlText w:val="%2."/>
      <w:lvlJc w:val="left"/>
      <w:pPr>
        <w:ind w:left="112" w:hanging="303"/>
        <w:jc w:val="left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  <w:lang w:eastAsia="en-US" w:bidi="ar-SA"/>
      </w:rPr>
    </w:lvl>
    <w:lvl w:ilvl="2" w:tplc="C0CA7CB2">
      <w:numFmt w:val="bullet"/>
      <w:lvlText w:val="•"/>
      <w:lvlJc w:val="left"/>
      <w:pPr>
        <w:ind w:left="2069" w:hanging="303"/>
      </w:pPr>
      <w:rPr>
        <w:rFonts w:hint="default"/>
        <w:lang w:eastAsia="en-US" w:bidi="ar-SA"/>
      </w:rPr>
    </w:lvl>
    <w:lvl w:ilvl="3" w:tplc="4EB017EE">
      <w:numFmt w:val="bullet"/>
      <w:lvlText w:val="•"/>
      <w:lvlJc w:val="left"/>
      <w:pPr>
        <w:ind w:left="3043" w:hanging="303"/>
      </w:pPr>
      <w:rPr>
        <w:rFonts w:hint="default"/>
        <w:lang w:eastAsia="en-US" w:bidi="ar-SA"/>
      </w:rPr>
    </w:lvl>
    <w:lvl w:ilvl="4" w:tplc="60620A32">
      <w:numFmt w:val="bullet"/>
      <w:lvlText w:val="•"/>
      <w:lvlJc w:val="left"/>
      <w:pPr>
        <w:ind w:left="4018" w:hanging="303"/>
      </w:pPr>
      <w:rPr>
        <w:rFonts w:hint="default"/>
        <w:lang w:eastAsia="en-US" w:bidi="ar-SA"/>
      </w:rPr>
    </w:lvl>
    <w:lvl w:ilvl="5" w:tplc="9606DD9A">
      <w:numFmt w:val="bullet"/>
      <w:lvlText w:val="•"/>
      <w:lvlJc w:val="left"/>
      <w:pPr>
        <w:ind w:left="4993" w:hanging="303"/>
      </w:pPr>
      <w:rPr>
        <w:rFonts w:hint="default"/>
        <w:lang w:eastAsia="en-US" w:bidi="ar-SA"/>
      </w:rPr>
    </w:lvl>
    <w:lvl w:ilvl="6" w:tplc="FC921CEA">
      <w:numFmt w:val="bullet"/>
      <w:lvlText w:val="•"/>
      <w:lvlJc w:val="left"/>
      <w:pPr>
        <w:ind w:left="5967" w:hanging="303"/>
      </w:pPr>
      <w:rPr>
        <w:rFonts w:hint="default"/>
        <w:lang w:eastAsia="en-US" w:bidi="ar-SA"/>
      </w:rPr>
    </w:lvl>
    <w:lvl w:ilvl="7" w:tplc="AB160222">
      <w:numFmt w:val="bullet"/>
      <w:lvlText w:val="•"/>
      <w:lvlJc w:val="left"/>
      <w:pPr>
        <w:ind w:left="6942" w:hanging="303"/>
      </w:pPr>
      <w:rPr>
        <w:rFonts w:hint="default"/>
        <w:lang w:eastAsia="en-US" w:bidi="ar-SA"/>
      </w:rPr>
    </w:lvl>
    <w:lvl w:ilvl="8" w:tplc="15C22AD6">
      <w:numFmt w:val="bullet"/>
      <w:lvlText w:val="•"/>
      <w:lvlJc w:val="left"/>
      <w:pPr>
        <w:ind w:left="7917" w:hanging="303"/>
      </w:pPr>
      <w:rPr>
        <w:rFonts w:hint="default"/>
        <w:lang w:eastAsia="en-US" w:bidi="ar-SA"/>
      </w:rPr>
    </w:lvl>
  </w:abstractNum>
  <w:abstractNum w:abstractNumId="5">
    <w:nsid w:val="34210F0D"/>
    <w:multiLevelType w:val="hybridMultilevel"/>
    <w:tmpl w:val="2D461A82"/>
    <w:lvl w:ilvl="0" w:tplc="4236A6A6">
      <w:start w:val="1"/>
      <w:numFmt w:val="decimal"/>
      <w:lvlText w:val="%1."/>
      <w:lvlJc w:val="left"/>
      <w:pPr>
        <w:ind w:left="112" w:hanging="29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A6FA67F2">
      <w:numFmt w:val="bullet"/>
      <w:lvlText w:val="•"/>
      <w:lvlJc w:val="left"/>
      <w:pPr>
        <w:ind w:left="1094" w:hanging="298"/>
      </w:pPr>
      <w:rPr>
        <w:rFonts w:hint="default"/>
        <w:lang w:eastAsia="en-US" w:bidi="ar-SA"/>
      </w:rPr>
    </w:lvl>
    <w:lvl w:ilvl="2" w:tplc="2E38697C">
      <w:numFmt w:val="bullet"/>
      <w:lvlText w:val="•"/>
      <w:lvlJc w:val="left"/>
      <w:pPr>
        <w:ind w:left="2069" w:hanging="298"/>
      </w:pPr>
      <w:rPr>
        <w:rFonts w:hint="default"/>
        <w:lang w:eastAsia="en-US" w:bidi="ar-SA"/>
      </w:rPr>
    </w:lvl>
    <w:lvl w:ilvl="3" w:tplc="4E00DD8A">
      <w:numFmt w:val="bullet"/>
      <w:lvlText w:val="•"/>
      <w:lvlJc w:val="left"/>
      <w:pPr>
        <w:ind w:left="3043" w:hanging="298"/>
      </w:pPr>
      <w:rPr>
        <w:rFonts w:hint="default"/>
        <w:lang w:eastAsia="en-US" w:bidi="ar-SA"/>
      </w:rPr>
    </w:lvl>
    <w:lvl w:ilvl="4" w:tplc="7234D73E">
      <w:numFmt w:val="bullet"/>
      <w:lvlText w:val="•"/>
      <w:lvlJc w:val="left"/>
      <w:pPr>
        <w:ind w:left="4018" w:hanging="298"/>
      </w:pPr>
      <w:rPr>
        <w:rFonts w:hint="default"/>
        <w:lang w:eastAsia="en-US" w:bidi="ar-SA"/>
      </w:rPr>
    </w:lvl>
    <w:lvl w:ilvl="5" w:tplc="0286372E">
      <w:numFmt w:val="bullet"/>
      <w:lvlText w:val="•"/>
      <w:lvlJc w:val="left"/>
      <w:pPr>
        <w:ind w:left="4993" w:hanging="298"/>
      </w:pPr>
      <w:rPr>
        <w:rFonts w:hint="default"/>
        <w:lang w:eastAsia="en-US" w:bidi="ar-SA"/>
      </w:rPr>
    </w:lvl>
    <w:lvl w:ilvl="6" w:tplc="50DEA88E">
      <w:numFmt w:val="bullet"/>
      <w:lvlText w:val="•"/>
      <w:lvlJc w:val="left"/>
      <w:pPr>
        <w:ind w:left="5967" w:hanging="298"/>
      </w:pPr>
      <w:rPr>
        <w:rFonts w:hint="default"/>
        <w:lang w:eastAsia="en-US" w:bidi="ar-SA"/>
      </w:rPr>
    </w:lvl>
    <w:lvl w:ilvl="7" w:tplc="EA7645CE">
      <w:numFmt w:val="bullet"/>
      <w:lvlText w:val="•"/>
      <w:lvlJc w:val="left"/>
      <w:pPr>
        <w:ind w:left="6942" w:hanging="298"/>
      </w:pPr>
      <w:rPr>
        <w:rFonts w:hint="default"/>
        <w:lang w:eastAsia="en-US" w:bidi="ar-SA"/>
      </w:rPr>
    </w:lvl>
    <w:lvl w:ilvl="8" w:tplc="638EADCE">
      <w:numFmt w:val="bullet"/>
      <w:lvlText w:val="•"/>
      <w:lvlJc w:val="left"/>
      <w:pPr>
        <w:ind w:left="7917" w:hanging="298"/>
      </w:pPr>
      <w:rPr>
        <w:rFonts w:hint="default"/>
        <w:lang w:eastAsia="en-US" w:bidi="ar-SA"/>
      </w:rPr>
    </w:lvl>
  </w:abstractNum>
  <w:abstractNum w:abstractNumId="6">
    <w:nsid w:val="521B1179"/>
    <w:multiLevelType w:val="hybridMultilevel"/>
    <w:tmpl w:val="10469A58"/>
    <w:lvl w:ilvl="0" w:tplc="A49C7FE6">
      <w:start w:val="1"/>
      <w:numFmt w:val="decimal"/>
      <w:lvlText w:val="%1."/>
      <w:lvlJc w:val="left"/>
      <w:pPr>
        <w:ind w:left="112" w:hanging="247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eastAsia="en-US" w:bidi="ar-SA"/>
      </w:rPr>
    </w:lvl>
    <w:lvl w:ilvl="1" w:tplc="39E449C2">
      <w:numFmt w:val="bullet"/>
      <w:lvlText w:val="•"/>
      <w:lvlJc w:val="left"/>
      <w:pPr>
        <w:ind w:left="1094" w:hanging="247"/>
      </w:pPr>
      <w:rPr>
        <w:rFonts w:hint="default"/>
        <w:lang w:eastAsia="en-US" w:bidi="ar-SA"/>
      </w:rPr>
    </w:lvl>
    <w:lvl w:ilvl="2" w:tplc="E3D29746">
      <w:numFmt w:val="bullet"/>
      <w:lvlText w:val="•"/>
      <w:lvlJc w:val="left"/>
      <w:pPr>
        <w:ind w:left="2069" w:hanging="247"/>
      </w:pPr>
      <w:rPr>
        <w:rFonts w:hint="default"/>
        <w:lang w:eastAsia="en-US" w:bidi="ar-SA"/>
      </w:rPr>
    </w:lvl>
    <w:lvl w:ilvl="3" w:tplc="D2FA72C4">
      <w:numFmt w:val="bullet"/>
      <w:lvlText w:val="•"/>
      <w:lvlJc w:val="left"/>
      <w:pPr>
        <w:ind w:left="3043" w:hanging="247"/>
      </w:pPr>
      <w:rPr>
        <w:rFonts w:hint="default"/>
        <w:lang w:eastAsia="en-US" w:bidi="ar-SA"/>
      </w:rPr>
    </w:lvl>
    <w:lvl w:ilvl="4" w:tplc="42F64618">
      <w:numFmt w:val="bullet"/>
      <w:lvlText w:val="•"/>
      <w:lvlJc w:val="left"/>
      <w:pPr>
        <w:ind w:left="4018" w:hanging="247"/>
      </w:pPr>
      <w:rPr>
        <w:rFonts w:hint="default"/>
        <w:lang w:eastAsia="en-US" w:bidi="ar-SA"/>
      </w:rPr>
    </w:lvl>
    <w:lvl w:ilvl="5" w:tplc="60D8A776">
      <w:numFmt w:val="bullet"/>
      <w:lvlText w:val="•"/>
      <w:lvlJc w:val="left"/>
      <w:pPr>
        <w:ind w:left="4993" w:hanging="247"/>
      </w:pPr>
      <w:rPr>
        <w:rFonts w:hint="default"/>
        <w:lang w:eastAsia="en-US" w:bidi="ar-SA"/>
      </w:rPr>
    </w:lvl>
    <w:lvl w:ilvl="6" w:tplc="D548D7C8">
      <w:numFmt w:val="bullet"/>
      <w:lvlText w:val="•"/>
      <w:lvlJc w:val="left"/>
      <w:pPr>
        <w:ind w:left="5967" w:hanging="247"/>
      </w:pPr>
      <w:rPr>
        <w:rFonts w:hint="default"/>
        <w:lang w:eastAsia="en-US" w:bidi="ar-SA"/>
      </w:rPr>
    </w:lvl>
    <w:lvl w:ilvl="7" w:tplc="C9926BBE">
      <w:numFmt w:val="bullet"/>
      <w:lvlText w:val="•"/>
      <w:lvlJc w:val="left"/>
      <w:pPr>
        <w:ind w:left="6942" w:hanging="247"/>
      </w:pPr>
      <w:rPr>
        <w:rFonts w:hint="default"/>
        <w:lang w:eastAsia="en-US" w:bidi="ar-SA"/>
      </w:rPr>
    </w:lvl>
    <w:lvl w:ilvl="8" w:tplc="DDD4C2F8">
      <w:numFmt w:val="bullet"/>
      <w:lvlText w:val="•"/>
      <w:lvlJc w:val="left"/>
      <w:pPr>
        <w:ind w:left="7917" w:hanging="247"/>
      </w:pPr>
      <w:rPr>
        <w:rFonts w:hint="default"/>
        <w:lang w:eastAsia="en-US" w:bidi="ar-SA"/>
      </w:rPr>
    </w:lvl>
  </w:abstractNum>
  <w:abstractNum w:abstractNumId="7">
    <w:nsid w:val="5F0B74A6"/>
    <w:multiLevelType w:val="hybridMultilevel"/>
    <w:tmpl w:val="BDC4A1B8"/>
    <w:lvl w:ilvl="0" w:tplc="93CCA7BC">
      <w:start w:val="1"/>
      <w:numFmt w:val="decimal"/>
      <w:lvlText w:val="%1."/>
      <w:lvlJc w:val="left"/>
      <w:pPr>
        <w:ind w:left="1092" w:hanging="26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eastAsia="en-US" w:bidi="ar-SA"/>
      </w:rPr>
    </w:lvl>
    <w:lvl w:ilvl="1" w:tplc="58D42B9A">
      <w:numFmt w:val="bullet"/>
      <w:lvlText w:val="•"/>
      <w:lvlJc w:val="left"/>
      <w:pPr>
        <w:ind w:left="1976" w:hanging="260"/>
      </w:pPr>
      <w:rPr>
        <w:rFonts w:hint="default"/>
        <w:lang w:eastAsia="en-US" w:bidi="ar-SA"/>
      </w:rPr>
    </w:lvl>
    <w:lvl w:ilvl="2" w:tplc="FADED434">
      <w:numFmt w:val="bullet"/>
      <w:lvlText w:val="•"/>
      <w:lvlJc w:val="left"/>
      <w:pPr>
        <w:ind w:left="2853" w:hanging="260"/>
      </w:pPr>
      <w:rPr>
        <w:rFonts w:hint="default"/>
        <w:lang w:eastAsia="en-US" w:bidi="ar-SA"/>
      </w:rPr>
    </w:lvl>
    <w:lvl w:ilvl="3" w:tplc="870E8A8E">
      <w:numFmt w:val="bullet"/>
      <w:lvlText w:val="•"/>
      <w:lvlJc w:val="left"/>
      <w:pPr>
        <w:ind w:left="3729" w:hanging="260"/>
      </w:pPr>
      <w:rPr>
        <w:rFonts w:hint="default"/>
        <w:lang w:eastAsia="en-US" w:bidi="ar-SA"/>
      </w:rPr>
    </w:lvl>
    <w:lvl w:ilvl="4" w:tplc="E5163C62">
      <w:numFmt w:val="bullet"/>
      <w:lvlText w:val="•"/>
      <w:lvlJc w:val="left"/>
      <w:pPr>
        <w:ind w:left="4606" w:hanging="260"/>
      </w:pPr>
      <w:rPr>
        <w:rFonts w:hint="default"/>
        <w:lang w:eastAsia="en-US" w:bidi="ar-SA"/>
      </w:rPr>
    </w:lvl>
    <w:lvl w:ilvl="5" w:tplc="FF085F1A">
      <w:numFmt w:val="bullet"/>
      <w:lvlText w:val="•"/>
      <w:lvlJc w:val="left"/>
      <w:pPr>
        <w:ind w:left="5483" w:hanging="260"/>
      </w:pPr>
      <w:rPr>
        <w:rFonts w:hint="default"/>
        <w:lang w:eastAsia="en-US" w:bidi="ar-SA"/>
      </w:rPr>
    </w:lvl>
    <w:lvl w:ilvl="6" w:tplc="DF22A5C8">
      <w:numFmt w:val="bullet"/>
      <w:lvlText w:val="•"/>
      <w:lvlJc w:val="left"/>
      <w:pPr>
        <w:ind w:left="6359" w:hanging="260"/>
      </w:pPr>
      <w:rPr>
        <w:rFonts w:hint="default"/>
        <w:lang w:eastAsia="en-US" w:bidi="ar-SA"/>
      </w:rPr>
    </w:lvl>
    <w:lvl w:ilvl="7" w:tplc="8C1ED69A">
      <w:numFmt w:val="bullet"/>
      <w:lvlText w:val="•"/>
      <w:lvlJc w:val="left"/>
      <w:pPr>
        <w:ind w:left="7236" w:hanging="260"/>
      </w:pPr>
      <w:rPr>
        <w:rFonts w:hint="default"/>
        <w:lang w:eastAsia="en-US" w:bidi="ar-SA"/>
      </w:rPr>
    </w:lvl>
    <w:lvl w:ilvl="8" w:tplc="7A823E74">
      <w:numFmt w:val="bullet"/>
      <w:lvlText w:val="•"/>
      <w:lvlJc w:val="left"/>
      <w:pPr>
        <w:ind w:left="8113" w:hanging="260"/>
      </w:pPr>
      <w:rPr>
        <w:rFonts w:hint="default"/>
        <w:lang w:eastAsia="en-US" w:bidi="ar-SA"/>
      </w:rPr>
    </w:lvl>
  </w:abstractNum>
  <w:abstractNum w:abstractNumId="8">
    <w:nsid w:val="6C3A42A2"/>
    <w:multiLevelType w:val="hybridMultilevel"/>
    <w:tmpl w:val="1DAEEB3C"/>
    <w:lvl w:ilvl="0" w:tplc="E53A883A">
      <w:start w:val="1"/>
      <w:numFmt w:val="decimal"/>
      <w:lvlText w:val="%1)"/>
      <w:lvlJc w:val="left"/>
      <w:pPr>
        <w:ind w:left="1109" w:hanging="27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B32EA15A">
      <w:numFmt w:val="bullet"/>
      <w:lvlText w:val="•"/>
      <w:lvlJc w:val="left"/>
      <w:pPr>
        <w:ind w:left="1976" w:hanging="276"/>
      </w:pPr>
      <w:rPr>
        <w:rFonts w:hint="default"/>
        <w:lang w:eastAsia="en-US" w:bidi="ar-SA"/>
      </w:rPr>
    </w:lvl>
    <w:lvl w:ilvl="2" w:tplc="7EA2A9D0">
      <w:numFmt w:val="bullet"/>
      <w:lvlText w:val="•"/>
      <w:lvlJc w:val="left"/>
      <w:pPr>
        <w:ind w:left="2853" w:hanging="276"/>
      </w:pPr>
      <w:rPr>
        <w:rFonts w:hint="default"/>
        <w:lang w:eastAsia="en-US" w:bidi="ar-SA"/>
      </w:rPr>
    </w:lvl>
    <w:lvl w:ilvl="3" w:tplc="0284FFF0">
      <w:numFmt w:val="bullet"/>
      <w:lvlText w:val="•"/>
      <w:lvlJc w:val="left"/>
      <w:pPr>
        <w:ind w:left="3729" w:hanging="276"/>
      </w:pPr>
      <w:rPr>
        <w:rFonts w:hint="default"/>
        <w:lang w:eastAsia="en-US" w:bidi="ar-SA"/>
      </w:rPr>
    </w:lvl>
    <w:lvl w:ilvl="4" w:tplc="3B5A7D96">
      <w:numFmt w:val="bullet"/>
      <w:lvlText w:val="•"/>
      <w:lvlJc w:val="left"/>
      <w:pPr>
        <w:ind w:left="4606" w:hanging="276"/>
      </w:pPr>
      <w:rPr>
        <w:rFonts w:hint="default"/>
        <w:lang w:eastAsia="en-US" w:bidi="ar-SA"/>
      </w:rPr>
    </w:lvl>
    <w:lvl w:ilvl="5" w:tplc="440E5E60">
      <w:numFmt w:val="bullet"/>
      <w:lvlText w:val="•"/>
      <w:lvlJc w:val="left"/>
      <w:pPr>
        <w:ind w:left="5483" w:hanging="276"/>
      </w:pPr>
      <w:rPr>
        <w:rFonts w:hint="default"/>
        <w:lang w:eastAsia="en-US" w:bidi="ar-SA"/>
      </w:rPr>
    </w:lvl>
    <w:lvl w:ilvl="6" w:tplc="F0FCA9CC">
      <w:numFmt w:val="bullet"/>
      <w:lvlText w:val="•"/>
      <w:lvlJc w:val="left"/>
      <w:pPr>
        <w:ind w:left="6359" w:hanging="276"/>
      </w:pPr>
      <w:rPr>
        <w:rFonts w:hint="default"/>
        <w:lang w:eastAsia="en-US" w:bidi="ar-SA"/>
      </w:rPr>
    </w:lvl>
    <w:lvl w:ilvl="7" w:tplc="8DCC3614">
      <w:numFmt w:val="bullet"/>
      <w:lvlText w:val="•"/>
      <w:lvlJc w:val="left"/>
      <w:pPr>
        <w:ind w:left="7236" w:hanging="276"/>
      </w:pPr>
      <w:rPr>
        <w:rFonts w:hint="default"/>
        <w:lang w:eastAsia="en-US" w:bidi="ar-SA"/>
      </w:rPr>
    </w:lvl>
    <w:lvl w:ilvl="8" w:tplc="2EEC793E">
      <w:numFmt w:val="bullet"/>
      <w:lvlText w:val="•"/>
      <w:lvlJc w:val="left"/>
      <w:pPr>
        <w:ind w:left="8113" w:hanging="276"/>
      </w:pPr>
      <w:rPr>
        <w:rFonts w:hint="default"/>
        <w:lang w:eastAsia="en-US" w:bidi="ar-SA"/>
      </w:rPr>
    </w:lvl>
  </w:abstractNum>
  <w:abstractNum w:abstractNumId="9">
    <w:nsid w:val="70AA7D0A"/>
    <w:multiLevelType w:val="hybridMultilevel"/>
    <w:tmpl w:val="986CFEF8"/>
    <w:lvl w:ilvl="0" w:tplc="0EAAEC28">
      <w:start w:val="1"/>
      <w:numFmt w:val="decimal"/>
      <w:lvlText w:val="%1."/>
      <w:lvlJc w:val="left"/>
      <w:pPr>
        <w:ind w:left="112" w:hanging="29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598A801A">
      <w:numFmt w:val="bullet"/>
      <w:lvlText w:val="•"/>
      <w:lvlJc w:val="left"/>
      <w:pPr>
        <w:ind w:left="1094" w:hanging="298"/>
      </w:pPr>
      <w:rPr>
        <w:rFonts w:hint="default"/>
        <w:lang w:eastAsia="en-US" w:bidi="ar-SA"/>
      </w:rPr>
    </w:lvl>
    <w:lvl w:ilvl="2" w:tplc="0D04B344">
      <w:numFmt w:val="bullet"/>
      <w:lvlText w:val="•"/>
      <w:lvlJc w:val="left"/>
      <w:pPr>
        <w:ind w:left="2069" w:hanging="298"/>
      </w:pPr>
      <w:rPr>
        <w:rFonts w:hint="default"/>
        <w:lang w:eastAsia="en-US" w:bidi="ar-SA"/>
      </w:rPr>
    </w:lvl>
    <w:lvl w:ilvl="3" w:tplc="B476830A">
      <w:numFmt w:val="bullet"/>
      <w:lvlText w:val="•"/>
      <w:lvlJc w:val="left"/>
      <w:pPr>
        <w:ind w:left="3043" w:hanging="298"/>
      </w:pPr>
      <w:rPr>
        <w:rFonts w:hint="default"/>
        <w:lang w:eastAsia="en-US" w:bidi="ar-SA"/>
      </w:rPr>
    </w:lvl>
    <w:lvl w:ilvl="4" w:tplc="888E5474">
      <w:numFmt w:val="bullet"/>
      <w:lvlText w:val="•"/>
      <w:lvlJc w:val="left"/>
      <w:pPr>
        <w:ind w:left="4018" w:hanging="298"/>
      </w:pPr>
      <w:rPr>
        <w:rFonts w:hint="default"/>
        <w:lang w:eastAsia="en-US" w:bidi="ar-SA"/>
      </w:rPr>
    </w:lvl>
    <w:lvl w:ilvl="5" w:tplc="7FF6A650">
      <w:numFmt w:val="bullet"/>
      <w:lvlText w:val="•"/>
      <w:lvlJc w:val="left"/>
      <w:pPr>
        <w:ind w:left="4993" w:hanging="298"/>
      </w:pPr>
      <w:rPr>
        <w:rFonts w:hint="default"/>
        <w:lang w:eastAsia="en-US" w:bidi="ar-SA"/>
      </w:rPr>
    </w:lvl>
    <w:lvl w:ilvl="6" w:tplc="EA127CB2">
      <w:numFmt w:val="bullet"/>
      <w:lvlText w:val="•"/>
      <w:lvlJc w:val="left"/>
      <w:pPr>
        <w:ind w:left="5967" w:hanging="298"/>
      </w:pPr>
      <w:rPr>
        <w:rFonts w:hint="default"/>
        <w:lang w:eastAsia="en-US" w:bidi="ar-SA"/>
      </w:rPr>
    </w:lvl>
    <w:lvl w:ilvl="7" w:tplc="518250EA">
      <w:numFmt w:val="bullet"/>
      <w:lvlText w:val="•"/>
      <w:lvlJc w:val="left"/>
      <w:pPr>
        <w:ind w:left="6942" w:hanging="298"/>
      </w:pPr>
      <w:rPr>
        <w:rFonts w:hint="default"/>
        <w:lang w:eastAsia="en-US" w:bidi="ar-SA"/>
      </w:rPr>
    </w:lvl>
    <w:lvl w:ilvl="8" w:tplc="99DACFCC">
      <w:numFmt w:val="bullet"/>
      <w:lvlText w:val="•"/>
      <w:lvlJc w:val="left"/>
      <w:pPr>
        <w:ind w:left="7917" w:hanging="298"/>
      </w:pPr>
      <w:rPr>
        <w:rFonts w:hint="default"/>
        <w:lang w:eastAsia="en-US" w:bidi="ar-SA"/>
      </w:rPr>
    </w:lvl>
  </w:abstractNum>
  <w:num w:numId="1">
    <w:abstractNumId w:val="1"/>
  </w:num>
  <w:num w:numId="2">
    <w:abstractNumId w:val="9"/>
  </w:num>
  <w:num w:numId="3">
    <w:abstractNumId w:val="5"/>
  </w:num>
  <w:num w:numId="4">
    <w:abstractNumId w:val="3"/>
  </w:num>
  <w:num w:numId="5">
    <w:abstractNumId w:val="7"/>
  </w:num>
  <w:num w:numId="6">
    <w:abstractNumId w:val="4"/>
  </w:num>
  <w:num w:numId="7">
    <w:abstractNumId w:val="8"/>
  </w:num>
  <w:num w:numId="8">
    <w:abstractNumId w:val="6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113"/>
    <w:rsid w:val="000F7FDB"/>
    <w:rsid w:val="004B4113"/>
    <w:rsid w:val="00661A8B"/>
    <w:rsid w:val="00953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480" w:right="2480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12" w:firstLine="72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96" w:lineRule="exact"/>
      <w:ind w:left="200"/>
    </w:pPr>
  </w:style>
  <w:style w:type="paragraph" w:styleId="Header">
    <w:name w:val="header"/>
    <w:basedOn w:val="Normal"/>
    <w:link w:val="HeaderChar"/>
    <w:uiPriority w:val="99"/>
    <w:unhideWhenUsed/>
    <w:rsid w:val="00661A8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1A8B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61A8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1A8B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480" w:right="2480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12" w:firstLine="72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96" w:lineRule="exact"/>
      <w:ind w:left="200"/>
    </w:pPr>
  </w:style>
  <w:style w:type="paragraph" w:styleId="Header">
    <w:name w:val="header"/>
    <w:basedOn w:val="Normal"/>
    <w:link w:val="HeaderChar"/>
    <w:uiPriority w:val="99"/>
    <w:unhideWhenUsed/>
    <w:rsid w:val="00661A8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1A8B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61A8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1A8B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259313-7402-453E-88C0-7E24843B9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MICA</dc:creator>
  <cp:lastModifiedBy>Windows User</cp:lastModifiedBy>
  <cp:revision>2</cp:revision>
  <dcterms:created xsi:type="dcterms:W3CDTF">2020-05-26T10:15:00Z</dcterms:created>
  <dcterms:modified xsi:type="dcterms:W3CDTF">2020-05-26T10:15:00Z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2020-05-26T00:00:00Z</vt:filetime>
  </property>
</Properties>
</file>